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A9C" w:rsidRDefault="00CE6A9C" w:rsidP="00CE6A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CE6A9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Это интересно…</w:t>
      </w:r>
    </w:p>
    <w:p w:rsidR="00CE6A9C" w:rsidRPr="00CE6A9C" w:rsidRDefault="00CE6A9C" w:rsidP="00CE6A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CE6A9C" w:rsidRDefault="00CE6A9C" w:rsidP="00CE6A9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CE6A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У́лица</w:t>
      </w:r>
      <w:proofErr w:type="spellEnd"/>
      <w:r w:rsidRPr="00CE6A9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(сокращённо — </w:t>
      </w:r>
      <w:r w:rsidRPr="00CE6A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ул</w:t>
      </w:r>
      <w:r w:rsidRPr="00CE6A9C">
        <w:rPr>
          <w:rFonts w:ascii="Times New Roman" w:eastAsia="Times New Roman" w:hAnsi="Times New Roman" w:cs="Times New Roman"/>
          <w:sz w:val="36"/>
          <w:szCs w:val="36"/>
          <w:lang w:eastAsia="ru-RU"/>
        </w:rPr>
        <w:t>.) — мощёная дорога внутри населённого пункта (не во всех), один из основных элементов городской инфраструктуры, имеющая, как правило, индивидуальное название. Городские постройки (дома) нумеруются и привязываются к той или иной улице. Поэтому существует чётная и нечётная сторона улицы. Названия улицы получают в честь известных людей, топонимов или праздников. Прямоугольный участок населённого пункта, со всех четырёх сторон окружённый улицами, называется кварталом.</w:t>
      </w:r>
    </w:p>
    <w:p w:rsidR="00CE6A9C" w:rsidRDefault="00CE6A9C" w:rsidP="00CE6A9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CE6A9C" w:rsidRPr="00CE6A9C" w:rsidRDefault="00CE6A9C" w:rsidP="00CE6A9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463800" cy="2463800"/>
            <wp:effectExtent l="19050" t="0" r="0" b="0"/>
            <wp:docPr id="1" name="Рисунок 0" descr="Улица Петра Великого г.Губкин Белгородская об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ица Петра Великого г.Губкин Белгородская обл.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D4E" w:rsidRDefault="00AB6D4E"/>
    <w:sectPr w:rsidR="00AB6D4E" w:rsidSect="00AB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14DA"/>
    <w:multiLevelType w:val="multilevel"/>
    <w:tmpl w:val="41DA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A9C"/>
    <w:rsid w:val="00172175"/>
    <w:rsid w:val="00403B70"/>
    <w:rsid w:val="00AB6D4E"/>
    <w:rsid w:val="00CE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6A9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438</Characters>
  <Application>Microsoft Office Word</Application>
  <DocSecurity>0</DocSecurity>
  <Lines>3</Lines>
  <Paragraphs>1</Paragraphs>
  <ScaleCrop>false</ScaleCrop>
  <Company>home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2021-12-16T22:24:00Z</dcterms:created>
  <dcterms:modified xsi:type="dcterms:W3CDTF">2021-12-16T22:27:00Z</dcterms:modified>
</cp:coreProperties>
</file>